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55688DDE" w14:textId="77777777" w:rsidR="00CA5C6A" w:rsidRPr="00CA5C6A" w:rsidRDefault="00AD037C" w:rsidP="00CA5C6A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CA5C6A" w:rsidRPr="00CA5C6A">
        <w:rPr>
          <w:rFonts w:ascii="Tahoma" w:hAnsi="Tahoma" w:cs="Tahoma"/>
          <w:b/>
          <w:bCs/>
          <w:sz w:val="18"/>
          <w:szCs w:val="18"/>
        </w:rPr>
        <w:t>„Dostawa artykułów żywnościowych dla SP58 – art. sypkie, mączne, przyprawy”</w:t>
      </w:r>
    </w:p>
    <w:p w14:paraId="77437603" w14:textId="7C868203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0D5532"/>
    <w:rsid w:val="00181FEF"/>
    <w:rsid w:val="001B78D8"/>
    <w:rsid w:val="0023329D"/>
    <w:rsid w:val="002C3A4E"/>
    <w:rsid w:val="00315D57"/>
    <w:rsid w:val="003C4850"/>
    <w:rsid w:val="005051BF"/>
    <w:rsid w:val="00542871"/>
    <w:rsid w:val="00577FD1"/>
    <w:rsid w:val="00636C46"/>
    <w:rsid w:val="00640C8C"/>
    <w:rsid w:val="0067687A"/>
    <w:rsid w:val="006A222F"/>
    <w:rsid w:val="006F3B22"/>
    <w:rsid w:val="00774DCF"/>
    <w:rsid w:val="007B7DE8"/>
    <w:rsid w:val="008913C3"/>
    <w:rsid w:val="00947B17"/>
    <w:rsid w:val="0097243C"/>
    <w:rsid w:val="009F74E1"/>
    <w:rsid w:val="00A01B13"/>
    <w:rsid w:val="00A1739D"/>
    <w:rsid w:val="00A468EF"/>
    <w:rsid w:val="00AC1CE3"/>
    <w:rsid w:val="00AD037C"/>
    <w:rsid w:val="00AE3805"/>
    <w:rsid w:val="00AE4676"/>
    <w:rsid w:val="00AF1B6E"/>
    <w:rsid w:val="00B11E09"/>
    <w:rsid w:val="00B44792"/>
    <w:rsid w:val="00BC0817"/>
    <w:rsid w:val="00C314FF"/>
    <w:rsid w:val="00C74875"/>
    <w:rsid w:val="00CA5C6A"/>
    <w:rsid w:val="00CE2C60"/>
    <w:rsid w:val="00D8495F"/>
    <w:rsid w:val="00D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12</cp:revision>
  <dcterms:created xsi:type="dcterms:W3CDTF">2024-10-16T10:03:00Z</dcterms:created>
  <dcterms:modified xsi:type="dcterms:W3CDTF">2024-10-24T10:57:00Z</dcterms:modified>
</cp:coreProperties>
</file>